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12E" w:rsidRDefault="0041612E">
      <w:pPr>
        <w:rPr>
          <w:noProof/>
          <w:lang w:eastAsia="ru-RU"/>
        </w:rPr>
      </w:pPr>
    </w:p>
    <w:p w:rsidR="0041612E" w:rsidRDefault="0041612E">
      <w:r>
        <w:rPr>
          <w:noProof/>
          <w:lang w:eastAsia="ru-RU"/>
        </w:rPr>
        <w:drawing>
          <wp:inline distT="0" distB="0" distL="0" distR="0" wp14:anchorId="47376315" wp14:editId="1BD2D76A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2E" w:rsidRPr="0041612E" w:rsidRDefault="0041612E" w:rsidP="0041612E"/>
    <w:p w:rsidR="0041612E" w:rsidRDefault="0041612E" w:rsidP="0041612E"/>
    <w:p w:rsidR="0041612E" w:rsidRDefault="0041612E" w:rsidP="0041612E"/>
    <w:p w:rsidR="0041612E" w:rsidRDefault="0041612E" w:rsidP="0041612E"/>
    <w:p w:rsidR="0041612E" w:rsidRDefault="0041612E" w:rsidP="0041612E"/>
    <w:p w:rsidR="008663B1" w:rsidRDefault="0041612E" w:rsidP="0041612E">
      <w:pPr>
        <w:tabs>
          <w:tab w:val="left" w:pos="1356"/>
        </w:tabs>
      </w:pPr>
      <w:r>
        <w:lastRenderedPageBreak/>
        <w:tab/>
      </w:r>
    </w:p>
    <w:p w:rsidR="0041612E" w:rsidRPr="0041612E" w:rsidRDefault="0041612E" w:rsidP="0041612E">
      <w:pPr>
        <w:widowControl w:val="0"/>
        <w:autoSpaceDE w:val="0"/>
        <w:autoSpaceDN w:val="0"/>
        <w:spacing w:before="79" w:after="0" w:line="240" w:lineRule="auto"/>
        <w:ind w:left="2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1612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акта.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4161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документации: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3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имеется</w:t>
      </w:r>
      <w:proofErr w:type="gramEnd"/>
      <w:r w:rsidRPr="0041612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приказ</w:t>
      </w:r>
      <w:r w:rsidRPr="004161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об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открытии</w:t>
      </w:r>
      <w:r w:rsidRPr="004161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музея</w:t>
      </w:r>
      <w:r w:rsidRPr="0041612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за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№</w:t>
      </w:r>
      <w:r w:rsidRPr="0041612E">
        <w:rPr>
          <w:rFonts w:ascii="Times New Roman" w:eastAsia="Times New Roman" w:hAnsi="Times New Roman" w:cs="Times New Roman"/>
          <w:sz w:val="24"/>
          <w:lang w:val="tt-RU"/>
        </w:rPr>
        <w:t>82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от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lang w:val="tt-RU"/>
        </w:rPr>
        <w:t>30</w:t>
      </w:r>
      <w:r w:rsidRPr="0041612E">
        <w:rPr>
          <w:rFonts w:ascii="Times New Roman" w:eastAsia="Times New Roman" w:hAnsi="Times New Roman" w:cs="Times New Roman"/>
          <w:sz w:val="24"/>
        </w:rPr>
        <w:t>.0</w:t>
      </w:r>
      <w:r w:rsidRPr="0041612E">
        <w:rPr>
          <w:rFonts w:ascii="Times New Roman" w:eastAsia="Times New Roman" w:hAnsi="Times New Roman" w:cs="Times New Roman"/>
          <w:sz w:val="24"/>
          <w:lang w:val="tt-RU"/>
        </w:rPr>
        <w:t>8</w:t>
      </w:r>
      <w:r w:rsidRPr="0041612E">
        <w:rPr>
          <w:rFonts w:ascii="Times New Roman" w:eastAsia="Times New Roman" w:hAnsi="Times New Roman" w:cs="Times New Roman"/>
          <w:sz w:val="24"/>
        </w:rPr>
        <w:t>.</w:t>
      </w:r>
      <w:r w:rsidRPr="0041612E">
        <w:rPr>
          <w:rFonts w:ascii="Times New Roman" w:eastAsia="Times New Roman" w:hAnsi="Times New Roman" w:cs="Times New Roman"/>
          <w:sz w:val="24"/>
          <w:lang w:val="tt-RU"/>
        </w:rPr>
        <w:t>2016</w:t>
      </w:r>
      <w:r w:rsidRPr="0041612E">
        <w:rPr>
          <w:rFonts w:ascii="Times New Roman" w:eastAsia="Times New Roman" w:hAnsi="Times New Roman" w:cs="Times New Roman"/>
          <w:sz w:val="24"/>
        </w:rPr>
        <w:t>г.,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3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  <w:lang w:val="tt-RU"/>
        </w:rPr>
        <w:t>приказ о назначении руководителя школьного музея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1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книга</w:t>
      </w:r>
      <w:proofErr w:type="gramEnd"/>
      <w:r w:rsidRPr="0041612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отзывов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и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предложений,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14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перспективный</w:t>
      </w:r>
      <w:proofErr w:type="gramEnd"/>
      <w:r w:rsidRPr="0041612E">
        <w:rPr>
          <w:rFonts w:ascii="Times New Roman" w:eastAsia="Times New Roman" w:hAnsi="Times New Roman" w:cs="Times New Roman"/>
          <w:sz w:val="24"/>
        </w:rPr>
        <w:t xml:space="preserve"> план </w:t>
      </w:r>
      <w:r w:rsidRPr="0041612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развития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музея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1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положение</w:t>
      </w:r>
      <w:proofErr w:type="gramEnd"/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школьном</w:t>
      </w:r>
      <w:r w:rsidRPr="0041612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музее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1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план</w:t>
      </w:r>
      <w:proofErr w:type="gramEnd"/>
      <w:r w:rsidRPr="0041612E">
        <w:rPr>
          <w:rFonts w:ascii="Times New Roman" w:eastAsia="Times New Roman" w:hAnsi="Times New Roman" w:cs="Times New Roman"/>
          <w:sz w:val="24"/>
        </w:rPr>
        <w:t xml:space="preserve"> работы музея на 2023-2024 учебный год</w:t>
      </w:r>
    </w:p>
    <w:p w:rsidR="0041612E" w:rsidRPr="0041612E" w:rsidRDefault="0041612E" w:rsidP="0041612E">
      <w:pPr>
        <w:widowControl w:val="0"/>
        <w:numPr>
          <w:ilvl w:val="0"/>
          <w:numId w:val="6"/>
        </w:numPr>
        <w:tabs>
          <w:tab w:val="left" w:pos="573"/>
          <w:tab w:val="left" w:pos="575"/>
        </w:tabs>
        <w:autoSpaceDE w:val="0"/>
        <w:autoSpaceDN w:val="0"/>
        <w:spacing w:before="1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учётная</w:t>
      </w:r>
      <w:proofErr w:type="gramEnd"/>
      <w:r w:rsidRPr="0041612E">
        <w:rPr>
          <w:rFonts w:ascii="Times New Roman" w:eastAsia="Times New Roman" w:hAnsi="Times New Roman" w:cs="Times New Roman"/>
          <w:sz w:val="24"/>
        </w:rPr>
        <w:t xml:space="preserve"> карточка музея</w:t>
      </w:r>
    </w:p>
    <w:p w:rsidR="0041612E" w:rsidRPr="0041612E" w:rsidRDefault="0041612E" w:rsidP="0041612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  <w:r w:rsidRPr="0041612E">
        <w:rPr>
          <w:rFonts w:ascii="Times New Roman" w:eastAsia="Times New Roman" w:hAnsi="Times New Roman" w:cs="Times New Roman"/>
          <w:noProof/>
          <w:sz w:val="33"/>
          <w:szCs w:val="24"/>
          <w:lang w:eastAsia="ru-RU"/>
        </w:rPr>
        <w:lastRenderedPageBreak/>
        <w:drawing>
          <wp:inline distT="0" distB="0" distL="0" distR="0" wp14:anchorId="215916E9" wp14:editId="71D0AB07">
            <wp:extent cx="6788150" cy="9342437"/>
            <wp:effectExtent l="0" t="0" r="0" b="0"/>
            <wp:docPr id="2" name="Рисунок 2" descr="C:\Users\home\Desktop\план работы музе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план работы музея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E" w:rsidRPr="0041612E" w:rsidRDefault="0041612E" w:rsidP="0041612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  <w:r w:rsidRPr="0041612E">
        <w:rPr>
          <w:rFonts w:ascii="Times New Roman" w:eastAsia="Times New Roman" w:hAnsi="Times New Roman" w:cs="Times New Roman"/>
          <w:b/>
          <w:noProof/>
          <w:sz w:val="23"/>
          <w:szCs w:val="24"/>
          <w:lang w:eastAsia="ru-RU"/>
        </w:rPr>
        <w:lastRenderedPageBreak/>
        <w:drawing>
          <wp:inline distT="0" distB="0" distL="0" distR="0" wp14:anchorId="6D3E2932" wp14:editId="04BF5489">
            <wp:extent cx="6788150" cy="9342437"/>
            <wp:effectExtent l="0" t="0" r="0" b="0"/>
            <wp:docPr id="3" name="Рисунок 3" descr="C:\Users\home\Desktop\план работы музе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план работы музея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E" w:rsidRPr="0041612E" w:rsidRDefault="0041612E" w:rsidP="0041612E">
      <w:pPr>
        <w:widowControl w:val="0"/>
        <w:autoSpaceDE w:val="0"/>
        <w:autoSpaceDN w:val="0"/>
        <w:spacing w:before="90" w:after="18" w:line="240" w:lineRule="auto"/>
        <w:ind w:left="3622"/>
        <w:rPr>
          <w:rFonts w:ascii="Times New Roman" w:eastAsia="Times New Roman" w:hAnsi="Times New Roman" w:cs="Times New Roman"/>
          <w:b/>
          <w:sz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before="90" w:after="18" w:line="240" w:lineRule="auto"/>
        <w:ind w:left="3622"/>
        <w:rPr>
          <w:rFonts w:ascii="Times New Roman" w:eastAsia="Times New Roman" w:hAnsi="Times New Roman" w:cs="Times New Roman"/>
          <w:b/>
          <w:sz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before="90" w:after="18" w:line="240" w:lineRule="auto"/>
        <w:ind w:left="3622"/>
        <w:rPr>
          <w:rFonts w:ascii="Times New Roman" w:eastAsia="Times New Roman" w:hAnsi="Times New Roman" w:cs="Times New Roman"/>
          <w:b/>
          <w:sz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before="90" w:after="18" w:line="240" w:lineRule="auto"/>
        <w:ind w:left="3622"/>
        <w:rPr>
          <w:rFonts w:ascii="Times New Roman" w:eastAsia="Times New Roman" w:hAnsi="Times New Roman" w:cs="Times New Roman"/>
          <w:b/>
          <w:sz w:val="24"/>
        </w:rPr>
      </w:pPr>
      <w:r w:rsidRPr="0041612E">
        <w:rPr>
          <w:rFonts w:ascii="Times New Roman" w:eastAsia="Times New Roman" w:hAnsi="Times New Roman" w:cs="Times New Roman"/>
          <w:b/>
          <w:sz w:val="24"/>
        </w:rPr>
        <w:lastRenderedPageBreak/>
        <w:t>Перспективный</w:t>
      </w:r>
      <w:r w:rsidRPr="0041612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sz w:val="24"/>
        </w:rPr>
        <w:t>план</w:t>
      </w:r>
      <w:r w:rsidRPr="0041612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sz w:val="24"/>
        </w:rPr>
        <w:t>развития</w:t>
      </w:r>
      <w:r w:rsidRPr="0041612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sz w:val="24"/>
        </w:rPr>
        <w:t>музея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90"/>
      </w:tblGrid>
      <w:tr w:rsidR="0041612E" w:rsidRPr="0041612E" w:rsidTr="00F22AFB">
        <w:trPr>
          <w:trHeight w:val="395"/>
        </w:trPr>
        <w:tc>
          <w:tcPr>
            <w:tcW w:w="1668" w:type="dxa"/>
          </w:tcPr>
          <w:p w:rsidR="0041612E" w:rsidRPr="0041612E" w:rsidRDefault="0041612E" w:rsidP="0041612E">
            <w:pPr>
              <w:spacing w:line="273" w:lineRule="exact"/>
              <w:ind w:left="1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1612E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41612E" w:rsidRPr="0041612E" w:rsidRDefault="0041612E" w:rsidP="0041612E">
            <w:pPr>
              <w:spacing w:line="273" w:lineRule="exact"/>
              <w:ind w:left="3662" w:right="36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1612E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</w:tr>
      <w:tr w:rsidR="0041612E" w:rsidRPr="0041612E" w:rsidTr="00F22AFB">
        <w:trPr>
          <w:trHeight w:val="3444"/>
        </w:trPr>
        <w:tc>
          <w:tcPr>
            <w:tcW w:w="1668" w:type="dxa"/>
          </w:tcPr>
          <w:p w:rsidR="0041612E" w:rsidRPr="0041612E" w:rsidRDefault="0041612E" w:rsidP="0041612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</w:rPr>
              <w:t>2023-2024</w:t>
            </w:r>
          </w:p>
          <w:p w:rsidR="0041612E" w:rsidRPr="0041612E" w:rsidRDefault="0041612E" w:rsidP="0041612E">
            <w:pPr>
              <w:spacing w:before="12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41612E" w:rsidRPr="0041612E" w:rsidRDefault="0041612E" w:rsidP="0041612E">
            <w:pPr>
              <w:ind w:left="108" w:right="5095"/>
              <w:rPr>
                <w:rFonts w:ascii="Times New Roman" w:eastAsia="Times New Roman" w:hAnsi="Times New Roman" w:cs="Times New Roman"/>
                <w:sz w:val="24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1.Разработка мероприятий.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2.Накопление экспонатов.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3.Исследовательская работа.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</w:rPr>
              <w:t>4.Создание</w:t>
            </w:r>
            <w:r w:rsidRPr="0041612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1612E" w:rsidRPr="0041612E" w:rsidRDefault="0041612E" w:rsidP="0041612E">
            <w:pPr>
              <w:numPr>
                <w:ilvl w:val="0"/>
                <w:numId w:val="5"/>
              </w:numPr>
              <w:tabs>
                <w:tab w:val="left" w:pos="290"/>
              </w:tabs>
              <w:spacing w:before="117" w:line="343" w:lineRule="auto"/>
              <w:ind w:right="6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пропаганду работы музея в средствах массовой информации.</w:t>
            </w:r>
            <w:r w:rsidRPr="004161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41612E" w:rsidRPr="0041612E" w:rsidRDefault="0041612E" w:rsidP="0041612E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1612E" w:rsidRPr="0041612E" w:rsidTr="00F22AFB">
        <w:trPr>
          <w:trHeight w:val="3444"/>
        </w:trPr>
        <w:tc>
          <w:tcPr>
            <w:tcW w:w="1668" w:type="dxa"/>
          </w:tcPr>
          <w:p w:rsidR="0041612E" w:rsidRPr="0041612E" w:rsidRDefault="0041612E" w:rsidP="0041612E">
            <w:pPr>
              <w:spacing w:line="268" w:lineRule="exact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</w:rPr>
              <w:t>2024-2025</w:t>
            </w:r>
          </w:p>
          <w:p w:rsidR="0041612E" w:rsidRPr="0041612E" w:rsidRDefault="0041612E" w:rsidP="0041612E">
            <w:pPr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41612E" w:rsidRPr="0041612E" w:rsidRDefault="0041612E" w:rsidP="0041612E">
            <w:pPr>
              <w:ind w:left="108" w:right="5095"/>
              <w:rPr>
                <w:rFonts w:ascii="Times New Roman" w:eastAsia="Times New Roman" w:hAnsi="Times New Roman" w:cs="Times New Roman"/>
                <w:sz w:val="24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1.Разработка мероприятий.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2.Накопление экспонатов.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3.Исследовательская работа.</w:t>
            </w:r>
            <w:r w:rsidRPr="004161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</w:rPr>
              <w:t>4.Создание</w:t>
            </w:r>
            <w:r w:rsidRPr="0041612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1612E"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proofErr w:type="spellEnd"/>
            <w:r w:rsidRPr="004161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1612E" w:rsidRPr="0041612E" w:rsidRDefault="0041612E" w:rsidP="0041612E">
            <w:pPr>
              <w:numPr>
                <w:ilvl w:val="0"/>
                <w:numId w:val="4"/>
              </w:numPr>
              <w:tabs>
                <w:tab w:val="left" w:pos="290"/>
              </w:tabs>
              <w:spacing w:before="106"/>
              <w:ind w:right="6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4161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пропаганду</w:t>
            </w:r>
            <w:r w:rsidRPr="0041612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161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музея</w:t>
            </w:r>
            <w:r w:rsidRPr="004161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1612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средствах</w:t>
            </w:r>
            <w:r w:rsidRPr="0041612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массовой</w:t>
            </w:r>
            <w:r w:rsidRPr="004161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1612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  <w:r w:rsidRPr="004161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41612E" w:rsidRPr="0041612E" w:rsidRDefault="0041612E" w:rsidP="0041612E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1612E" w:rsidRPr="0041612E" w:rsidRDefault="0041612E" w:rsidP="004161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1612E" w:rsidRPr="0041612E">
          <w:pgSz w:w="11910" w:h="16840"/>
          <w:pgMar w:top="560" w:right="440" w:bottom="280" w:left="780" w:header="720" w:footer="720" w:gutter="0"/>
          <w:cols w:space="720"/>
        </w:sectPr>
      </w:pPr>
    </w:p>
    <w:p w:rsidR="0041612E" w:rsidRPr="0041612E" w:rsidRDefault="0041612E" w:rsidP="0041612E">
      <w:pPr>
        <w:widowControl w:val="0"/>
        <w:autoSpaceDE w:val="0"/>
        <w:autoSpaceDN w:val="0"/>
        <w:spacing w:before="69" w:after="0" w:line="240" w:lineRule="auto"/>
        <w:ind w:left="438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Учет</w:t>
      </w:r>
      <w:r w:rsidRPr="004161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хранение.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76" w:lineRule="auto"/>
        <w:ind w:left="213" w:right="273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 xml:space="preserve">Ведется учет и хранение экспонатов музея. </w:t>
      </w:r>
      <w:r w:rsidRPr="0041612E">
        <w:rPr>
          <w:rFonts w:ascii="Times New Roman" w:eastAsia="Times New Roman" w:hAnsi="Times New Roman" w:cs="Times New Roman"/>
          <w:sz w:val="24"/>
          <w:szCs w:val="24"/>
          <w:lang w:val="tt-RU"/>
        </w:rPr>
        <w:t>З</w:t>
      </w:r>
      <w:proofErr w:type="spellStart"/>
      <w:r w:rsidRPr="0041612E">
        <w:rPr>
          <w:rFonts w:ascii="Times New Roman" w:eastAsia="Times New Roman" w:hAnsi="Times New Roman" w:cs="Times New Roman"/>
          <w:sz w:val="24"/>
          <w:szCs w:val="24"/>
        </w:rPr>
        <w:t>аведена</w:t>
      </w:r>
      <w:proofErr w:type="spellEnd"/>
      <w:r w:rsidRPr="0041612E">
        <w:rPr>
          <w:rFonts w:ascii="Times New Roman" w:eastAsia="Times New Roman" w:hAnsi="Times New Roman" w:cs="Times New Roman"/>
          <w:sz w:val="24"/>
          <w:szCs w:val="24"/>
        </w:rPr>
        <w:t xml:space="preserve"> Инвентарная книга, в которой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содержатся следующие данные об экспонате: инвентарный номер, дата поступления,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характеристика,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количество,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поступления,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предмете,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примечание.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Хранилище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отсутствует.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Экспонаты,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выставленные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обозрение,</w:t>
      </w:r>
      <w:r w:rsidRPr="0041612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хранятся</w:t>
      </w:r>
      <w:r w:rsidRPr="0041612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стенном шкафу помещения музея. Музейные экспонаты защищены от загрязнений, сырости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еженедельно в помещении музея проводится уборка, два раза в неделю проветривание, в летнее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время деревянные изделия и одежда выносятся на солнце. В целях предохранения экспонатов от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выцветания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окна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зашторены плотным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материалом.</w:t>
      </w:r>
    </w:p>
    <w:p w:rsidR="0041612E" w:rsidRPr="0041612E" w:rsidRDefault="0041612E" w:rsidP="0041612E">
      <w:pPr>
        <w:widowControl w:val="0"/>
        <w:autoSpaceDE w:val="0"/>
        <w:autoSpaceDN w:val="0"/>
        <w:spacing w:before="6" w:after="0" w:line="240" w:lineRule="auto"/>
        <w:ind w:left="419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41612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фонда</w:t>
      </w:r>
      <w:r w:rsidRPr="0041612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музея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76" w:lineRule="auto"/>
        <w:ind w:left="213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Собранные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экспонаты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профилю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Профиль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историко-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краеведческий.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хранятся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вещественные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памятники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орудия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нумизматики, предметы быта, домашняя утварь, одежда, украшения, письменные материалы –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рукописные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документы,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газеты,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журналы,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41612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фотографии, планы, карты, рассказывающие об истории родного края, краеведческих объектов, 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ветеранах,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41612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Экспонатов,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подлежащих</w:t>
      </w:r>
      <w:r w:rsidRPr="004161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учету</w:t>
      </w:r>
      <w:r w:rsidRPr="0041612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музеях</w:t>
      </w:r>
      <w:r w:rsidRPr="004161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:rsidR="0041612E" w:rsidRPr="0041612E" w:rsidRDefault="0041612E" w:rsidP="0041612E">
      <w:pPr>
        <w:widowControl w:val="0"/>
        <w:autoSpaceDE w:val="0"/>
        <w:autoSpaceDN w:val="0"/>
        <w:spacing w:before="4" w:after="0" w:line="240" w:lineRule="auto"/>
        <w:ind w:left="40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Экспозиционная</w:t>
      </w:r>
      <w:r w:rsidRPr="004161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41612E" w:rsidRPr="0041612E" w:rsidRDefault="0041612E" w:rsidP="0041612E">
      <w:pPr>
        <w:widowControl w:val="0"/>
        <w:autoSpaceDE w:val="0"/>
        <w:autoSpaceDN w:val="0"/>
        <w:spacing w:before="38" w:after="0" w:line="276" w:lineRule="auto"/>
        <w:ind w:left="213"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Музейные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размещены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определенному,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разработанному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плану,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последовательности.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Посмотрев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экспозиции,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посетители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увидят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имеющиеся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узнают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явлениях,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рассказывают. При создании экспозиций используется наглядность, доступность, убедительность,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эмоциональность,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1612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Материалы экспозиций доступны для учащихся, яркие, вызывают интерес к истории страны 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 истории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сопоставлении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 прошлым,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событиями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41612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страны и края,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показаны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развитии.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Тексты,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4161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экспозиции,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содержательны,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доступны.</w:t>
      </w:r>
    </w:p>
    <w:p w:rsidR="0041612E" w:rsidRPr="0041612E" w:rsidRDefault="0041612E" w:rsidP="0041612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before="179" w:after="0" w:line="275" w:lineRule="exact"/>
        <w:ind w:left="40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Собирательская</w:t>
      </w:r>
      <w:r w:rsidRPr="004161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6" w:lineRule="auto"/>
        <w:ind w:left="213" w:right="27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Музей имеет основной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фонд, который пополняется экспонатами в течение всего года</w:t>
      </w:r>
      <w:r w:rsidRPr="0041612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счёт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поисковой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Фонды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пополняются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экспонатами,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собранными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учениками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учителями, активом музея, подаренными жителями города, выпускниками школ. Совет музея даёт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4161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классу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определённое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время.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ind w:left="213" w:righ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1612E" w:rsidRPr="0041612E">
          <w:pgSz w:w="11910" w:h="16840"/>
          <w:pgMar w:top="480" w:right="440" w:bottom="280" w:left="780" w:header="720" w:footer="720" w:gutter="0"/>
          <w:cols w:space="720"/>
        </w:sect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Тематические папки, раскладушки, стенды оформляются силами актива музея. Экспозиции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ответственными за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экспозиций.</w:t>
      </w:r>
    </w:p>
    <w:p w:rsidR="0041612E" w:rsidRPr="0041612E" w:rsidRDefault="0041612E" w:rsidP="0041612E">
      <w:pPr>
        <w:widowControl w:val="0"/>
        <w:autoSpaceDE w:val="0"/>
        <w:autoSpaceDN w:val="0"/>
        <w:spacing w:before="69" w:after="0" w:line="240" w:lineRule="auto"/>
        <w:ind w:left="381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Организация</w:t>
      </w:r>
      <w:r w:rsidRPr="0041612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41612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музея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76" w:lineRule="auto"/>
        <w:ind w:left="213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Создан Совет музея из числа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учителей, общественников, всего 14 человек. В него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 xml:space="preserve">входит 5 человек работников </w:t>
      </w:r>
      <w:proofErr w:type="gramStart"/>
      <w:r w:rsidRPr="0041612E">
        <w:rPr>
          <w:rFonts w:ascii="Times New Roman" w:eastAsia="Times New Roman" w:hAnsi="Times New Roman" w:cs="Times New Roman"/>
          <w:sz w:val="24"/>
          <w:szCs w:val="24"/>
        </w:rPr>
        <w:t>школы ,</w:t>
      </w:r>
      <w:proofErr w:type="gramEnd"/>
      <w:r w:rsidRPr="0041612E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предприниматель села, 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8 учащихся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входят в ученический актив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музея.</w:t>
      </w:r>
    </w:p>
    <w:p w:rsidR="0041612E" w:rsidRPr="0041612E" w:rsidRDefault="0041612E" w:rsidP="0041612E">
      <w:pPr>
        <w:widowControl w:val="0"/>
        <w:autoSpaceDE w:val="0"/>
        <w:autoSpaceDN w:val="0"/>
        <w:spacing w:before="6" w:after="0" w:line="276" w:lineRule="auto"/>
        <w:ind w:left="213" w:right="85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Гарифуллина Фарида Фаритовна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учитель начальных классов,</w:t>
      </w:r>
      <w:r w:rsidRPr="0041612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   </w:t>
      </w:r>
      <w:r w:rsidRPr="0041612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  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музея</w:t>
      </w:r>
    </w:p>
    <w:p w:rsidR="0041612E" w:rsidRPr="0041612E" w:rsidRDefault="0041612E" w:rsidP="0041612E">
      <w:pPr>
        <w:widowControl w:val="0"/>
        <w:autoSpaceDE w:val="0"/>
        <w:autoSpaceDN w:val="0"/>
        <w:spacing w:before="198" w:after="0" w:line="240" w:lineRule="auto"/>
        <w:ind w:left="213"/>
        <w:rPr>
          <w:rFonts w:ascii="Times New Roman" w:eastAsia="Times New Roman" w:hAnsi="Times New Roman" w:cs="Times New Roman"/>
          <w:b/>
          <w:sz w:val="24"/>
        </w:rPr>
      </w:pPr>
      <w:r w:rsidRPr="0041612E">
        <w:rPr>
          <w:rFonts w:ascii="Times New Roman" w:eastAsia="Times New Roman" w:hAnsi="Times New Roman" w:cs="Times New Roman"/>
          <w:b/>
          <w:sz w:val="24"/>
        </w:rPr>
        <w:t>Совет</w:t>
      </w:r>
      <w:r w:rsidRPr="0041612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sz w:val="24"/>
        </w:rPr>
        <w:t>музея:</w:t>
      </w:r>
    </w:p>
    <w:p w:rsidR="0041612E" w:rsidRPr="0041612E" w:rsidRDefault="0041612E" w:rsidP="0041612E">
      <w:pPr>
        <w:widowControl w:val="0"/>
        <w:numPr>
          <w:ilvl w:val="0"/>
          <w:numId w:val="3"/>
        </w:numPr>
        <w:tabs>
          <w:tab w:val="left" w:pos="921"/>
          <w:tab w:val="left" w:pos="923"/>
        </w:tabs>
        <w:autoSpaceDE w:val="0"/>
        <w:autoSpaceDN w:val="0"/>
        <w:spacing w:before="39" w:after="0" w:line="240" w:lineRule="auto"/>
        <w:ind w:hanging="710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 xml:space="preserve">Ахметова Гузель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Зуфаровна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– директор школы</w:t>
      </w:r>
    </w:p>
    <w:p w:rsidR="0041612E" w:rsidRPr="0041612E" w:rsidRDefault="0041612E" w:rsidP="0041612E">
      <w:pPr>
        <w:widowControl w:val="0"/>
        <w:numPr>
          <w:ilvl w:val="0"/>
          <w:numId w:val="3"/>
        </w:numPr>
        <w:tabs>
          <w:tab w:val="left" w:pos="921"/>
          <w:tab w:val="left" w:pos="923"/>
        </w:tabs>
        <w:autoSpaceDE w:val="0"/>
        <w:autoSpaceDN w:val="0"/>
        <w:spacing w:before="40" w:after="0" w:line="240" w:lineRule="auto"/>
        <w:ind w:hanging="710"/>
        <w:rPr>
          <w:rFonts w:ascii="Times New Roman" w:eastAsia="Times New Roman" w:hAnsi="Times New Roman" w:cs="Times New Roman"/>
          <w:sz w:val="24"/>
        </w:rPr>
      </w:pPr>
      <w:proofErr w:type="spellStart"/>
      <w:r w:rsidRPr="0041612E">
        <w:rPr>
          <w:rFonts w:ascii="Times New Roman" w:eastAsia="Times New Roman" w:hAnsi="Times New Roman" w:cs="Times New Roman"/>
          <w:sz w:val="24"/>
        </w:rPr>
        <w:t>Ахметзянова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Эндже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Гусмановна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>–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заместитель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директора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по ВР</w:t>
      </w:r>
    </w:p>
    <w:p w:rsidR="0041612E" w:rsidRPr="0041612E" w:rsidRDefault="0041612E" w:rsidP="0041612E">
      <w:pPr>
        <w:widowControl w:val="0"/>
        <w:numPr>
          <w:ilvl w:val="0"/>
          <w:numId w:val="3"/>
        </w:numPr>
        <w:tabs>
          <w:tab w:val="left" w:pos="921"/>
          <w:tab w:val="left" w:pos="923"/>
        </w:tabs>
        <w:autoSpaceDE w:val="0"/>
        <w:autoSpaceDN w:val="0"/>
        <w:spacing w:before="41" w:after="0" w:line="240" w:lineRule="auto"/>
        <w:ind w:hanging="710"/>
        <w:rPr>
          <w:rFonts w:ascii="Times New Roman" w:eastAsia="Times New Roman" w:hAnsi="Times New Roman" w:cs="Times New Roman"/>
          <w:sz w:val="24"/>
        </w:rPr>
      </w:pPr>
      <w:proofErr w:type="spellStart"/>
      <w:r w:rsidRPr="0041612E">
        <w:rPr>
          <w:rFonts w:ascii="Times New Roman" w:eastAsia="Times New Roman" w:hAnsi="Times New Roman" w:cs="Times New Roman"/>
          <w:sz w:val="24"/>
        </w:rPr>
        <w:t>Нигматзянова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Альбина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Раисовна</w:t>
      </w:r>
      <w:proofErr w:type="spellEnd"/>
      <w:r w:rsidRPr="004161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-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школьный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библиотекарь, учитель истории</w:t>
      </w:r>
    </w:p>
    <w:p w:rsidR="0041612E" w:rsidRPr="0041612E" w:rsidRDefault="0041612E" w:rsidP="0041612E">
      <w:pPr>
        <w:widowControl w:val="0"/>
        <w:numPr>
          <w:ilvl w:val="0"/>
          <w:numId w:val="3"/>
        </w:numPr>
        <w:tabs>
          <w:tab w:val="left" w:pos="575"/>
        </w:tabs>
        <w:autoSpaceDE w:val="0"/>
        <w:autoSpaceDN w:val="0"/>
        <w:spacing w:before="41" w:after="0" w:line="240" w:lineRule="auto"/>
        <w:ind w:left="574" w:hanging="362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 xml:space="preserve">       Мамаев Вадим Сергеевич - </w:t>
      </w:r>
      <w:r w:rsidRPr="0041612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индивидуальный</w:t>
      </w:r>
      <w:r w:rsidRPr="0041612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предприниматель</w:t>
      </w:r>
    </w:p>
    <w:p w:rsidR="0041612E" w:rsidRPr="0041612E" w:rsidRDefault="0041612E" w:rsidP="0041612E">
      <w:pPr>
        <w:widowControl w:val="0"/>
        <w:numPr>
          <w:ilvl w:val="0"/>
          <w:numId w:val="3"/>
        </w:numPr>
        <w:tabs>
          <w:tab w:val="left" w:pos="575"/>
        </w:tabs>
        <w:autoSpaceDE w:val="0"/>
        <w:autoSpaceDN w:val="0"/>
        <w:spacing w:before="41" w:after="0" w:line="240" w:lineRule="auto"/>
        <w:ind w:left="574" w:hanging="362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 xml:space="preserve">       Закиров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Фоат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Давлиевич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 xml:space="preserve"> – автор </w:t>
      </w:r>
      <w:proofErr w:type="gramStart"/>
      <w:r w:rsidRPr="0041612E">
        <w:rPr>
          <w:rFonts w:ascii="Times New Roman" w:eastAsia="Times New Roman" w:hAnsi="Times New Roman" w:cs="Times New Roman"/>
          <w:sz w:val="24"/>
        </w:rPr>
        <w:t>книги  «</w:t>
      </w:r>
      <w:proofErr w:type="gramEnd"/>
      <w:r w:rsidRPr="0041612E">
        <w:rPr>
          <w:rFonts w:ascii="Times New Roman" w:eastAsia="Times New Roman" w:hAnsi="Times New Roman" w:cs="Times New Roman"/>
          <w:sz w:val="24"/>
        </w:rPr>
        <w:t xml:space="preserve"> К</w:t>
      </w:r>
      <w:r w:rsidRPr="0041612E">
        <w:rPr>
          <w:rFonts w:ascii="Times New Roman" w:eastAsia="Times New Roman" w:hAnsi="Times New Roman" w:cs="Times New Roman"/>
          <w:sz w:val="24"/>
          <w:lang w:val="tt-RU"/>
        </w:rPr>
        <w:t>әче иле”</w:t>
      </w:r>
    </w:p>
    <w:p w:rsidR="0041612E" w:rsidRPr="0041612E" w:rsidRDefault="0041612E" w:rsidP="0041612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before="1" w:after="0" w:line="240" w:lineRule="auto"/>
        <w:ind w:left="35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Экскурсионно-массовая</w:t>
      </w:r>
      <w:r w:rsidRPr="0041612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работа.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Музей –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краеведческой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</w:p>
    <w:p w:rsidR="0041612E" w:rsidRPr="0041612E" w:rsidRDefault="0041612E" w:rsidP="0041612E">
      <w:pPr>
        <w:widowControl w:val="0"/>
        <w:numPr>
          <w:ilvl w:val="0"/>
          <w:numId w:val="2"/>
        </w:numPr>
        <w:tabs>
          <w:tab w:val="left" w:pos="476"/>
        </w:tabs>
        <w:autoSpaceDE w:val="0"/>
        <w:autoSpaceDN w:val="0"/>
        <w:spacing w:before="41" w:after="0" w:line="240" w:lineRule="auto"/>
        <w:ind w:hanging="263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уроки</w:t>
      </w:r>
      <w:proofErr w:type="gramEnd"/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истории,</w:t>
      </w:r>
      <w:r w:rsidRPr="004161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родного ( татарского)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языка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и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литературы, географии,</w:t>
      </w:r>
    </w:p>
    <w:p w:rsidR="0041612E" w:rsidRPr="0041612E" w:rsidRDefault="0041612E" w:rsidP="0041612E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40" w:lineRule="auto"/>
        <w:ind w:left="472" w:hanging="260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внеклассные</w:t>
      </w:r>
      <w:proofErr w:type="gramEnd"/>
      <w:r w:rsidRPr="0041612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мероприятия</w:t>
      </w:r>
      <w:r w:rsidRPr="004161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–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встречи,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вечера,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фестивали,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беседы,</w:t>
      </w:r>
      <w:r w:rsidRPr="004161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классные</w:t>
      </w:r>
      <w:r w:rsidRPr="004161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часы,</w:t>
      </w:r>
    </w:p>
    <w:p w:rsidR="0041612E" w:rsidRPr="0041612E" w:rsidRDefault="0041612E" w:rsidP="0041612E">
      <w:pPr>
        <w:widowControl w:val="0"/>
        <w:numPr>
          <w:ilvl w:val="0"/>
          <w:numId w:val="2"/>
        </w:numPr>
        <w:tabs>
          <w:tab w:val="left" w:pos="514"/>
        </w:tabs>
        <w:autoSpaceDE w:val="0"/>
        <w:autoSpaceDN w:val="0"/>
        <w:spacing w:before="44" w:after="0" w:line="276" w:lineRule="auto"/>
        <w:ind w:left="213" w:right="28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1612E">
        <w:rPr>
          <w:rFonts w:ascii="Times New Roman" w:eastAsia="Times New Roman" w:hAnsi="Times New Roman" w:cs="Times New Roman"/>
          <w:sz w:val="24"/>
        </w:rPr>
        <w:t>экскурсии</w:t>
      </w:r>
      <w:proofErr w:type="gramEnd"/>
      <w:r w:rsidRPr="0041612E">
        <w:rPr>
          <w:rFonts w:ascii="Times New Roman" w:eastAsia="Times New Roman" w:hAnsi="Times New Roman" w:cs="Times New Roman"/>
          <w:sz w:val="24"/>
        </w:rPr>
        <w:t xml:space="preserve"> для классных коллективов школы, учительских коллективов школы, выпускников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школы,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гостей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школы,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представителей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администрации,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отдела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образования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района,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жителей</w:t>
      </w:r>
      <w:r w:rsidRPr="0041612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</w:rPr>
        <w:t>села.</w:t>
      </w:r>
    </w:p>
    <w:p w:rsidR="0041612E" w:rsidRPr="0041612E" w:rsidRDefault="0041612E" w:rsidP="0041612E">
      <w:pPr>
        <w:widowControl w:val="0"/>
        <w:autoSpaceDE w:val="0"/>
        <w:autoSpaceDN w:val="0"/>
        <w:spacing w:before="3" w:after="0" w:line="240" w:lineRule="auto"/>
        <w:ind w:left="34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Научно-исследовательская</w:t>
      </w:r>
      <w:r w:rsidRPr="0041612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работа.</w:t>
      </w:r>
    </w:p>
    <w:p w:rsidR="0041612E" w:rsidRPr="0041612E" w:rsidRDefault="0041612E" w:rsidP="0041612E">
      <w:pPr>
        <w:widowControl w:val="0"/>
        <w:autoSpaceDE w:val="0"/>
        <w:autoSpaceDN w:val="0"/>
        <w:spacing w:before="36" w:after="0" w:line="278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41612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научно-исследовательской</w:t>
      </w:r>
      <w:r w:rsidRPr="004161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161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4161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612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ученический</w:t>
      </w:r>
      <w:r w:rsidRPr="0041612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поиск,</w:t>
      </w:r>
      <w:r w:rsidRPr="004161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 w:rsidRPr="004161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4161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4161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6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4161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4161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комплектования</w:t>
      </w:r>
      <w:r w:rsidRPr="004161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4161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4161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161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4161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музее</w:t>
      </w:r>
      <w:r w:rsidRPr="004161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4161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4161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4161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уровней краеведческой работы школьников:</w:t>
      </w:r>
    </w:p>
    <w:p w:rsidR="0041612E" w:rsidRPr="0041612E" w:rsidRDefault="0041612E" w:rsidP="0041612E">
      <w:pPr>
        <w:widowControl w:val="0"/>
        <w:numPr>
          <w:ilvl w:val="0"/>
          <w:numId w:val="1"/>
        </w:numPr>
        <w:tabs>
          <w:tab w:val="left" w:pos="933"/>
          <w:tab w:val="left" w:pos="935"/>
        </w:tabs>
        <w:autoSpaceDE w:val="0"/>
        <w:autoSpaceDN w:val="0"/>
        <w:spacing w:after="0" w:line="275" w:lineRule="exact"/>
        <w:ind w:hanging="722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Получение</w:t>
      </w:r>
      <w:r w:rsidRPr="0041612E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учащимися</w:t>
      </w:r>
      <w:r w:rsidRPr="0041612E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готовых</w:t>
      </w:r>
      <w:r w:rsidRPr="0041612E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знаний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о</w:t>
      </w:r>
      <w:r w:rsidRPr="0041612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истории</w:t>
      </w:r>
      <w:r w:rsidRPr="0041612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школы,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сообщаемых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учителем.</w:t>
      </w:r>
    </w:p>
    <w:p w:rsidR="0041612E" w:rsidRPr="0041612E" w:rsidRDefault="0041612E" w:rsidP="0041612E">
      <w:pPr>
        <w:widowControl w:val="0"/>
        <w:numPr>
          <w:ilvl w:val="0"/>
          <w:numId w:val="1"/>
        </w:numPr>
        <w:tabs>
          <w:tab w:val="left" w:pos="933"/>
          <w:tab w:val="left" w:pos="935"/>
        </w:tabs>
        <w:autoSpaceDE w:val="0"/>
        <w:autoSpaceDN w:val="0"/>
        <w:spacing w:before="39" w:after="0" w:line="276" w:lineRule="auto"/>
        <w:ind w:left="213" w:right="283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Самостоятельное</w:t>
      </w:r>
      <w:r w:rsidRPr="0041612E">
        <w:rPr>
          <w:rFonts w:ascii="Times New Roman" w:eastAsia="Times New Roman" w:hAnsi="Times New Roman" w:cs="Times New Roman"/>
          <w:i/>
          <w:spacing w:val="1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приобретение</w:t>
      </w:r>
      <w:r w:rsidRPr="0041612E">
        <w:rPr>
          <w:rFonts w:ascii="Times New Roman" w:eastAsia="Times New Roman" w:hAnsi="Times New Roman" w:cs="Times New Roman"/>
          <w:i/>
          <w:spacing w:val="1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знаний,</w:t>
      </w:r>
      <w:r w:rsidRPr="0041612E">
        <w:rPr>
          <w:rFonts w:ascii="Times New Roman" w:eastAsia="Times New Roman" w:hAnsi="Times New Roman" w:cs="Times New Roman"/>
          <w:i/>
          <w:spacing w:val="20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обеспечивающее</w:t>
      </w:r>
      <w:r w:rsidRPr="0041612E">
        <w:rPr>
          <w:rFonts w:ascii="Times New Roman" w:eastAsia="Times New Roman" w:hAnsi="Times New Roman" w:cs="Times New Roman"/>
          <w:i/>
          <w:spacing w:val="1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условия</w:t>
      </w:r>
      <w:r w:rsidRPr="0041612E">
        <w:rPr>
          <w:rFonts w:ascii="Times New Roman" w:eastAsia="Times New Roman" w:hAnsi="Times New Roman" w:cs="Times New Roman"/>
          <w:i/>
          <w:spacing w:val="2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для</w:t>
      </w:r>
      <w:r w:rsidRPr="0041612E">
        <w:rPr>
          <w:rFonts w:ascii="Times New Roman" w:eastAsia="Times New Roman" w:hAnsi="Times New Roman" w:cs="Times New Roman"/>
          <w:i/>
          <w:spacing w:val="1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более</w:t>
      </w:r>
      <w:r w:rsidRPr="0041612E">
        <w:rPr>
          <w:rFonts w:ascii="Times New Roman" w:eastAsia="Times New Roman" w:hAnsi="Times New Roman" w:cs="Times New Roman"/>
          <w:i/>
          <w:spacing w:val="1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активной</w:t>
      </w:r>
      <w:r w:rsidRPr="0041612E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познавательной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деятельности.</w:t>
      </w:r>
    </w:p>
    <w:p w:rsidR="0041612E" w:rsidRPr="0041612E" w:rsidRDefault="0041612E" w:rsidP="0041612E">
      <w:pPr>
        <w:widowControl w:val="0"/>
        <w:numPr>
          <w:ilvl w:val="0"/>
          <w:numId w:val="1"/>
        </w:numPr>
        <w:tabs>
          <w:tab w:val="left" w:pos="933"/>
          <w:tab w:val="left" w:pos="935"/>
        </w:tabs>
        <w:autoSpaceDE w:val="0"/>
        <w:autoSpaceDN w:val="0"/>
        <w:spacing w:after="0" w:line="276" w:lineRule="auto"/>
        <w:ind w:left="213" w:right="276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Изучение</w:t>
      </w:r>
      <w:r w:rsidRPr="0041612E">
        <w:rPr>
          <w:rFonts w:ascii="Times New Roman" w:eastAsia="Times New Roman" w:hAnsi="Times New Roman" w:cs="Times New Roman"/>
          <w:i/>
          <w:spacing w:val="4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школьниками</w:t>
      </w:r>
      <w:r w:rsidRPr="0041612E">
        <w:rPr>
          <w:rFonts w:ascii="Times New Roman" w:eastAsia="Times New Roman" w:hAnsi="Times New Roman" w:cs="Times New Roman"/>
          <w:i/>
          <w:spacing w:val="4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истории</w:t>
      </w:r>
      <w:r w:rsidRPr="0041612E">
        <w:rPr>
          <w:rFonts w:ascii="Times New Roman" w:eastAsia="Times New Roman" w:hAnsi="Times New Roman" w:cs="Times New Roman"/>
          <w:i/>
          <w:spacing w:val="4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школы,</w:t>
      </w:r>
      <w:r w:rsidRPr="0041612E">
        <w:rPr>
          <w:rFonts w:ascii="Times New Roman" w:eastAsia="Times New Roman" w:hAnsi="Times New Roman" w:cs="Times New Roman"/>
          <w:i/>
          <w:spacing w:val="4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в</w:t>
      </w:r>
      <w:r w:rsidRPr="0041612E">
        <w:rPr>
          <w:rFonts w:ascii="Times New Roman" w:eastAsia="Times New Roman" w:hAnsi="Times New Roman" w:cs="Times New Roman"/>
          <w:i/>
          <w:spacing w:val="4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процессе</w:t>
      </w:r>
      <w:r w:rsidRPr="0041612E">
        <w:rPr>
          <w:rFonts w:ascii="Times New Roman" w:eastAsia="Times New Roman" w:hAnsi="Times New Roman" w:cs="Times New Roman"/>
          <w:i/>
          <w:spacing w:val="4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углубленного</w:t>
      </w:r>
      <w:r w:rsidRPr="0041612E">
        <w:rPr>
          <w:rFonts w:ascii="Times New Roman" w:eastAsia="Times New Roman" w:hAnsi="Times New Roman" w:cs="Times New Roman"/>
          <w:i/>
          <w:spacing w:val="4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исследовательского</w:t>
      </w:r>
      <w:r w:rsidRPr="0041612E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поиска,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предоставляющего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научный интерес.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6" w:lineRule="auto"/>
        <w:ind w:left="213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В научно-исследовательской работе учащихся важное место занимает сбор и изучение материалов</w:t>
      </w:r>
      <w:r w:rsidRPr="004161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связанных с летописью родной школы (первое упоминание, место расположения, сведения об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учителях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 выпускниках</w:t>
      </w:r>
      <w:r w:rsidRPr="0041612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школы).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6" w:lineRule="auto"/>
        <w:ind w:left="213" w:right="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Краеведческое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активистов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краеведческого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опорой на знания, получаемые на уроках истории и во внеурочное время. При подготовке и в ходе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поиска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консультации.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изучают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4161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(периодические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издания, архивные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воспоминаний).</w:t>
      </w:r>
    </w:p>
    <w:p w:rsidR="0041612E" w:rsidRPr="0041612E" w:rsidRDefault="0041612E" w:rsidP="0041612E">
      <w:pPr>
        <w:widowControl w:val="0"/>
        <w:autoSpaceDE w:val="0"/>
        <w:autoSpaceDN w:val="0"/>
        <w:spacing w:before="1"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1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1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4161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принципиальная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схема</w:t>
      </w:r>
      <w:r w:rsidRPr="004161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поиска</w:t>
      </w:r>
      <w:r w:rsidRPr="004161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4161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выглядит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4161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1612E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41612E" w:rsidRPr="0041612E" w:rsidRDefault="0041612E" w:rsidP="0041612E">
      <w:pPr>
        <w:widowControl w:val="0"/>
        <w:autoSpaceDE w:val="0"/>
        <w:autoSpaceDN w:val="0"/>
        <w:spacing w:before="41" w:after="0" w:line="240" w:lineRule="auto"/>
        <w:ind w:left="213"/>
        <w:jc w:val="both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Изучение</w:t>
      </w:r>
      <w:r w:rsidRPr="0041612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публикаций,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архивных</w:t>
      </w:r>
      <w:r w:rsidRPr="0041612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источников,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воспоминаний;</w:t>
      </w:r>
    </w:p>
    <w:p w:rsidR="0041612E" w:rsidRPr="0041612E" w:rsidRDefault="0041612E" w:rsidP="0041612E">
      <w:pPr>
        <w:widowControl w:val="0"/>
        <w:autoSpaceDE w:val="0"/>
        <w:autoSpaceDN w:val="0"/>
        <w:spacing w:before="41" w:after="0" w:line="276" w:lineRule="auto"/>
        <w:ind w:left="213" w:right="3661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Сбор группами учащихся дополнительного материала на местах;</w:t>
      </w:r>
      <w:r w:rsidRPr="0041612E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Изучение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систематизация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lastRenderedPageBreak/>
        <w:t>собранного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материала;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ind w:left="213"/>
        <w:rPr>
          <w:rFonts w:ascii="Times New Roman" w:eastAsia="Times New Roman" w:hAnsi="Times New Roman" w:cs="Times New Roman"/>
          <w:i/>
          <w:sz w:val="24"/>
        </w:rPr>
      </w:pPr>
      <w:r w:rsidRPr="0041612E">
        <w:rPr>
          <w:rFonts w:ascii="Times New Roman" w:eastAsia="Times New Roman" w:hAnsi="Times New Roman" w:cs="Times New Roman"/>
          <w:i/>
          <w:sz w:val="24"/>
        </w:rPr>
        <w:t>Практическое</w:t>
      </w:r>
      <w:r w:rsidRPr="0041612E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его</w:t>
      </w:r>
      <w:r w:rsidRPr="0041612E">
        <w:rPr>
          <w:rFonts w:ascii="Times New Roman" w:eastAsia="Times New Roman" w:hAnsi="Times New Roman" w:cs="Times New Roman"/>
          <w:i/>
          <w:spacing w:val="38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использование</w:t>
      </w:r>
      <w:r w:rsidRPr="0041612E">
        <w:rPr>
          <w:rFonts w:ascii="Times New Roman" w:eastAsia="Times New Roman" w:hAnsi="Times New Roman" w:cs="Times New Roman"/>
          <w:i/>
          <w:spacing w:val="38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(подготовка</w:t>
      </w:r>
      <w:r w:rsidRPr="0041612E">
        <w:rPr>
          <w:rFonts w:ascii="Times New Roman" w:eastAsia="Times New Roman" w:hAnsi="Times New Roman" w:cs="Times New Roman"/>
          <w:i/>
          <w:spacing w:val="3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учащимися</w:t>
      </w:r>
      <w:r w:rsidRPr="0041612E">
        <w:rPr>
          <w:rFonts w:ascii="Times New Roman" w:eastAsia="Times New Roman" w:hAnsi="Times New Roman" w:cs="Times New Roman"/>
          <w:i/>
          <w:spacing w:val="39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сообщений,</w:t>
      </w:r>
      <w:r w:rsidRPr="0041612E">
        <w:rPr>
          <w:rFonts w:ascii="Times New Roman" w:eastAsia="Times New Roman" w:hAnsi="Times New Roman" w:cs="Times New Roman"/>
          <w:i/>
          <w:spacing w:val="38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докладов,</w:t>
      </w:r>
      <w:r w:rsidRPr="0041612E">
        <w:rPr>
          <w:rFonts w:ascii="Times New Roman" w:eastAsia="Times New Roman" w:hAnsi="Times New Roman" w:cs="Times New Roman"/>
          <w:i/>
          <w:spacing w:val="38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рефератов,</w:t>
      </w:r>
      <w:r w:rsidRPr="0041612E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оформление</w:t>
      </w:r>
      <w:r w:rsidRPr="0041612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альбомов,</w:t>
      </w:r>
      <w:r w:rsidRPr="0041612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выставок,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небольших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статей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в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районной</w:t>
      </w:r>
      <w:r w:rsidRPr="0041612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газете</w:t>
      </w:r>
      <w:r w:rsidRPr="0041612E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1612E">
        <w:rPr>
          <w:rFonts w:ascii="Times New Roman" w:eastAsia="Times New Roman" w:hAnsi="Times New Roman" w:cs="Times New Roman"/>
          <w:i/>
          <w:sz w:val="24"/>
        </w:rPr>
        <w:t>«Арский вестник»).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lang w:val="tt-RU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  <w:lang w:val="tt-RU"/>
        </w:rPr>
        <w:t>Об</w:t>
      </w:r>
      <w:proofErr w:type="spellStart"/>
      <w:r w:rsidRPr="0041612E">
        <w:rPr>
          <w:rFonts w:ascii="Times New Roman" w:eastAsia="Times New Roman" w:hAnsi="Times New Roman" w:cs="Times New Roman"/>
          <w:sz w:val="24"/>
        </w:rPr>
        <w:t>щественно</w:t>
      </w:r>
      <w:proofErr w:type="spellEnd"/>
      <w:r w:rsidRPr="0041612E">
        <w:rPr>
          <w:rFonts w:ascii="Times New Roman" w:eastAsia="Times New Roman" w:hAnsi="Times New Roman" w:cs="Times New Roman"/>
          <w:sz w:val="24"/>
        </w:rPr>
        <w:t>-полезная работа</w:t>
      </w: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1612E" w:rsidRPr="0041612E" w:rsidRDefault="0041612E" w:rsidP="0041612E">
      <w:pPr>
        <w:widowControl w:val="0"/>
        <w:autoSpaceDE w:val="0"/>
        <w:autoSpaceDN w:val="0"/>
        <w:spacing w:after="0" w:line="278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 xml:space="preserve">Музеем проводится определённая общественно-полезная </w:t>
      </w:r>
      <w:proofErr w:type="gramStart"/>
      <w:r w:rsidRPr="0041612E">
        <w:rPr>
          <w:rFonts w:ascii="Times New Roman" w:eastAsia="Times New Roman" w:hAnsi="Times New Roman" w:cs="Times New Roman"/>
          <w:sz w:val="24"/>
        </w:rPr>
        <w:t>работа.:</w:t>
      </w:r>
      <w:proofErr w:type="gramEnd"/>
    </w:p>
    <w:p w:rsidR="0041612E" w:rsidRPr="0041612E" w:rsidRDefault="0041612E" w:rsidP="0041612E">
      <w:pPr>
        <w:widowControl w:val="0"/>
        <w:numPr>
          <w:ilvl w:val="0"/>
          <w:numId w:val="7"/>
        </w:numPr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>Ведём поисковую деятельность</w:t>
      </w:r>
    </w:p>
    <w:p w:rsidR="0041612E" w:rsidRPr="0041612E" w:rsidRDefault="0041612E" w:rsidP="0041612E">
      <w:pPr>
        <w:widowControl w:val="0"/>
        <w:numPr>
          <w:ilvl w:val="0"/>
          <w:numId w:val="7"/>
        </w:numPr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>Занимаемся волонтёрской деятельностью – пропагандируем здоровый образ жизни, бережное отношение к природе</w:t>
      </w:r>
    </w:p>
    <w:p w:rsidR="0041612E" w:rsidRPr="0041612E" w:rsidRDefault="0041612E" w:rsidP="0041612E">
      <w:pPr>
        <w:widowControl w:val="0"/>
        <w:numPr>
          <w:ilvl w:val="0"/>
          <w:numId w:val="7"/>
        </w:numPr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612E">
        <w:rPr>
          <w:rFonts w:ascii="Times New Roman" w:eastAsia="Times New Roman" w:hAnsi="Times New Roman" w:cs="Times New Roman"/>
          <w:sz w:val="24"/>
        </w:rPr>
        <w:t>Осуществляем планомерную работу по изучению истории края, истории школы</w:t>
      </w:r>
    </w:p>
    <w:p w:rsidR="0041612E" w:rsidRPr="0041612E" w:rsidRDefault="0041612E" w:rsidP="0041612E">
      <w:pPr>
        <w:tabs>
          <w:tab w:val="left" w:pos="1356"/>
        </w:tabs>
      </w:pPr>
      <w:r>
        <w:rPr>
          <w:noProof/>
          <w:lang w:eastAsia="ru-RU"/>
        </w:rPr>
        <w:lastRenderedPageBreak/>
        <w:drawing>
          <wp:inline distT="0" distB="0" distL="0" distR="0" wp14:anchorId="712EE33F" wp14:editId="0E0E8D6B">
            <wp:extent cx="6096000" cy="83910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369" cy="839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12E" w:rsidRPr="0041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E0" w:rsidRDefault="006459E0" w:rsidP="0041612E">
      <w:pPr>
        <w:spacing w:after="0" w:line="240" w:lineRule="auto"/>
      </w:pPr>
      <w:r>
        <w:separator/>
      </w:r>
    </w:p>
  </w:endnote>
  <w:endnote w:type="continuationSeparator" w:id="0">
    <w:p w:rsidR="006459E0" w:rsidRDefault="006459E0" w:rsidP="0041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E0" w:rsidRDefault="006459E0" w:rsidP="0041612E">
      <w:pPr>
        <w:spacing w:after="0" w:line="240" w:lineRule="auto"/>
      </w:pPr>
      <w:r>
        <w:separator/>
      </w:r>
    </w:p>
  </w:footnote>
  <w:footnote w:type="continuationSeparator" w:id="0">
    <w:p w:rsidR="006459E0" w:rsidRDefault="006459E0" w:rsidP="0041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62035"/>
    <w:multiLevelType w:val="hybridMultilevel"/>
    <w:tmpl w:val="E14A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C3388"/>
    <w:multiLevelType w:val="hybridMultilevel"/>
    <w:tmpl w:val="4A4EE43A"/>
    <w:lvl w:ilvl="0" w:tplc="456A774A">
      <w:start w:val="1"/>
      <w:numFmt w:val="decimal"/>
      <w:lvlText w:val="%1."/>
      <w:lvlJc w:val="left"/>
      <w:pPr>
        <w:ind w:left="9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C4894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BE6CDD96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3" w:tplc="3CE0BB46">
      <w:numFmt w:val="bullet"/>
      <w:lvlText w:val="•"/>
      <w:lvlJc w:val="left"/>
      <w:pPr>
        <w:ind w:left="3849" w:hanging="709"/>
      </w:pPr>
      <w:rPr>
        <w:rFonts w:hint="default"/>
        <w:lang w:val="ru-RU" w:eastAsia="en-US" w:bidi="ar-SA"/>
      </w:rPr>
    </w:lvl>
    <w:lvl w:ilvl="4" w:tplc="EB1C4E4A">
      <w:numFmt w:val="bullet"/>
      <w:lvlText w:val="•"/>
      <w:lvlJc w:val="left"/>
      <w:pPr>
        <w:ind w:left="4826" w:hanging="709"/>
      </w:pPr>
      <w:rPr>
        <w:rFonts w:hint="default"/>
        <w:lang w:val="ru-RU" w:eastAsia="en-US" w:bidi="ar-SA"/>
      </w:rPr>
    </w:lvl>
    <w:lvl w:ilvl="5" w:tplc="D8FE313A">
      <w:numFmt w:val="bullet"/>
      <w:lvlText w:val="•"/>
      <w:lvlJc w:val="left"/>
      <w:pPr>
        <w:ind w:left="5803" w:hanging="709"/>
      </w:pPr>
      <w:rPr>
        <w:rFonts w:hint="default"/>
        <w:lang w:val="ru-RU" w:eastAsia="en-US" w:bidi="ar-SA"/>
      </w:rPr>
    </w:lvl>
    <w:lvl w:ilvl="6" w:tplc="D87E1B02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6B32FFFA">
      <w:numFmt w:val="bullet"/>
      <w:lvlText w:val="•"/>
      <w:lvlJc w:val="left"/>
      <w:pPr>
        <w:ind w:left="7756" w:hanging="709"/>
      </w:pPr>
      <w:rPr>
        <w:rFonts w:hint="default"/>
        <w:lang w:val="ru-RU" w:eastAsia="en-US" w:bidi="ar-SA"/>
      </w:rPr>
    </w:lvl>
    <w:lvl w:ilvl="8" w:tplc="B84A7E5E">
      <w:numFmt w:val="bullet"/>
      <w:lvlText w:val="•"/>
      <w:lvlJc w:val="left"/>
      <w:pPr>
        <w:ind w:left="8733" w:hanging="709"/>
      </w:pPr>
      <w:rPr>
        <w:rFonts w:hint="default"/>
        <w:lang w:val="ru-RU" w:eastAsia="en-US" w:bidi="ar-SA"/>
      </w:rPr>
    </w:lvl>
  </w:abstractNum>
  <w:abstractNum w:abstractNumId="2">
    <w:nsid w:val="2BBA2C9B"/>
    <w:multiLevelType w:val="hybridMultilevel"/>
    <w:tmpl w:val="F59E5A50"/>
    <w:lvl w:ilvl="0" w:tplc="190C2F58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E2DB56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02ACDAB8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61EE491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9892C6E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114AADCE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6860C720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A448E150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3ECA42DE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3">
    <w:nsid w:val="35DC0A52"/>
    <w:multiLevelType w:val="hybridMultilevel"/>
    <w:tmpl w:val="1FAA1DDA"/>
    <w:lvl w:ilvl="0" w:tplc="9C806D22">
      <w:start w:val="1"/>
      <w:numFmt w:val="upperRoman"/>
      <w:lvlText w:val="%1."/>
      <w:lvlJc w:val="left"/>
      <w:pPr>
        <w:ind w:left="934" w:hanging="7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1" w:tplc="4A10974E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238AB1F4">
      <w:numFmt w:val="bullet"/>
      <w:lvlText w:val="•"/>
      <w:lvlJc w:val="left"/>
      <w:pPr>
        <w:ind w:left="2889" w:hanging="721"/>
      </w:pPr>
      <w:rPr>
        <w:rFonts w:hint="default"/>
        <w:lang w:val="ru-RU" w:eastAsia="en-US" w:bidi="ar-SA"/>
      </w:rPr>
    </w:lvl>
    <w:lvl w:ilvl="3" w:tplc="75D295F6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4" w:tplc="A0A6A68A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90D6DCCC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3944376C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B2144946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8" w:tplc="7352B5F4">
      <w:numFmt w:val="bullet"/>
      <w:lvlText w:val="•"/>
      <w:lvlJc w:val="left"/>
      <w:pPr>
        <w:ind w:left="8737" w:hanging="721"/>
      </w:pPr>
      <w:rPr>
        <w:rFonts w:hint="default"/>
        <w:lang w:val="ru-RU" w:eastAsia="en-US" w:bidi="ar-SA"/>
      </w:rPr>
    </w:lvl>
  </w:abstractNum>
  <w:abstractNum w:abstractNumId="4">
    <w:nsid w:val="3A4238EA"/>
    <w:multiLevelType w:val="hybridMultilevel"/>
    <w:tmpl w:val="3800D2F2"/>
    <w:lvl w:ilvl="0" w:tplc="3BFC9DD6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70EDA4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5846E264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9EAE14D8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E60CF23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53540CEC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0018F50A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1CE83934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F37A3CDC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5">
    <w:nsid w:val="5B0101E5"/>
    <w:multiLevelType w:val="hybridMultilevel"/>
    <w:tmpl w:val="CDC44F40"/>
    <w:lvl w:ilvl="0" w:tplc="B4162686">
      <w:numFmt w:val="bullet"/>
      <w:lvlText w:val=""/>
      <w:lvlJc w:val="left"/>
      <w:pPr>
        <w:ind w:left="5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5A4540">
      <w:numFmt w:val="bullet"/>
      <w:lvlText w:val="•"/>
      <w:lvlJc w:val="left"/>
      <w:pPr>
        <w:ind w:left="1590" w:hanging="361"/>
      </w:pPr>
      <w:rPr>
        <w:rFonts w:hint="default"/>
        <w:lang w:val="ru-RU" w:eastAsia="en-US" w:bidi="ar-SA"/>
      </w:rPr>
    </w:lvl>
    <w:lvl w:ilvl="2" w:tplc="F6907284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CE9242C2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4" w:tplc="9CD05C50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068EB0D6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91FABC10">
      <w:numFmt w:val="bullet"/>
      <w:lvlText w:val="•"/>
      <w:lvlJc w:val="left"/>
      <w:pPr>
        <w:ind w:left="6643" w:hanging="361"/>
      </w:pPr>
      <w:rPr>
        <w:rFonts w:hint="default"/>
        <w:lang w:val="ru-RU" w:eastAsia="en-US" w:bidi="ar-SA"/>
      </w:rPr>
    </w:lvl>
    <w:lvl w:ilvl="7" w:tplc="2FCC04D6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0250FA8C">
      <w:numFmt w:val="bullet"/>
      <w:lvlText w:val="•"/>
      <w:lvlJc w:val="left"/>
      <w:pPr>
        <w:ind w:left="8665" w:hanging="361"/>
      </w:pPr>
      <w:rPr>
        <w:rFonts w:hint="default"/>
        <w:lang w:val="ru-RU" w:eastAsia="en-US" w:bidi="ar-SA"/>
      </w:rPr>
    </w:lvl>
  </w:abstractNum>
  <w:abstractNum w:abstractNumId="6">
    <w:nsid w:val="789946A6"/>
    <w:multiLevelType w:val="hybridMultilevel"/>
    <w:tmpl w:val="490E12AC"/>
    <w:lvl w:ilvl="0" w:tplc="B316FA56">
      <w:start w:val="1"/>
      <w:numFmt w:val="decimal"/>
      <w:lvlText w:val="%1)"/>
      <w:lvlJc w:val="left"/>
      <w:pPr>
        <w:ind w:left="47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C4474C">
      <w:numFmt w:val="bullet"/>
      <w:lvlText w:val="•"/>
      <w:lvlJc w:val="left"/>
      <w:pPr>
        <w:ind w:left="1500" w:hanging="262"/>
      </w:pPr>
      <w:rPr>
        <w:rFonts w:hint="default"/>
        <w:lang w:val="ru-RU" w:eastAsia="en-US" w:bidi="ar-SA"/>
      </w:rPr>
    </w:lvl>
    <w:lvl w:ilvl="2" w:tplc="A056A6CA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017412CE">
      <w:numFmt w:val="bullet"/>
      <w:lvlText w:val="•"/>
      <w:lvlJc w:val="left"/>
      <w:pPr>
        <w:ind w:left="3541" w:hanging="262"/>
      </w:pPr>
      <w:rPr>
        <w:rFonts w:hint="default"/>
        <w:lang w:val="ru-RU" w:eastAsia="en-US" w:bidi="ar-SA"/>
      </w:rPr>
    </w:lvl>
    <w:lvl w:ilvl="4" w:tplc="EEE46888">
      <w:numFmt w:val="bullet"/>
      <w:lvlText w:val="•"/>
      <w:lvlJc w:val="left"/>
      <w:pPr>
        <w:ind w:left="4562" w:hanging="262"/>
      </w:pPr>
      <w:rPr>
        <w:rFonts w:hint="default"/>
        <w:lang w:val="ru-RU" w:eastAsia="en-US" w:bidi="ar-SA"/>
      </w:rPr>
    </w:lvl>
    <w:lvl w:ilvl="5" w:tplc="7FD45D54">
      <w:numFmt w:val="bullet"/>
      <w:lvlText w:val="•"/>
      <w:lvlJc w:val="left"/>
      <w:pPr>
        <w:ind w:left="5583" w:hanging="262"/>
      </w:pPr>
      <w:rPr>
        <w:rFonts w:hint="default"/>
        <w:lang w:val="ru-RU" w:eastAsia="en-US" w:bidi="ar-SA"/>
      </w:rPr>
    </w:lvl>
    <w:lvl w:ilvl="6" w:tplc="CF044904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98D80242">
      <w:numFmt w:val="bullet"/>
      <w:lvlText w:val="•"/>
      <w:lvlJc w:val="left"/>
      <w:pPr>
        <w:ind w:left="7624" w:hanging="262"/>
      </w:pPr>
      <w:rPr>
        <w:rFonts w:hint="default"/>
        <w:lang w:val="ru-RU" w:eastAsia="en-US" w:bidi="ar-SA"/>
      </w:rPr>
    </w:lvl>
    <w:lvl w:ilvl="8" w:tplc="1F42AA50">
      <w:numFmt w:val="bullet"/>
      <w:lvlText w:val="•"/>
      <w:lvlJc w:val="left"/>
      <w:pPr>
        <w:ind w:left="8645" w:hanging="2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B2"/>
    <w:rsid w:val="00171994"/>
    <w:rsid w:val="001C0A06"/>
    <w:rsid w:val="0041612E"/>
    <w:rsid w:val="006459E0"/>
    <w:rsid w:val="00794DB2"/>
    <w:rsid w:val="0086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137E9-6E1C-4302-B33F-C120CB38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1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12E"/>
  </w:style>
  <w:style w:type="paragraph" w:styleId="a5">
    <w:name w:val="footer"/>
    <w:basedOn w:val="a"/>
    <w:link w:val="a6"/>
    <w:uiPriority w:val="99"/>
    <w:unhideWhenUsed/>
    <w:rsid w:val="0041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2023-12-07T06:28:00Z</dcterms:created>
  <dcterms:modified xsi:type="dcterms:W3CDTF">2023-12-07T06:28:00Z</dcterms:modified>
</cp:coreProperties>
</file>